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F6" w:rsidRDefault="009B40F6" w:rsidP="009B40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 xml:space="preserve">Тест аз фанни этнографияи </w:t>
      </w:r>
      <w:bookmarkStart w:id="0" w:name="_GoBack"/>
      <w:bookmarkEnd w:id="0"/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Этнография чиро меомӯзад?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Фарҳангшиносӣ;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Устурашиносӣ;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Шевашиносӣ;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Мардумшиносӣ (халқшиносӣ);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Симошиносӣ;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Аборигенҳо (халқҳои таҳҷои) -и Австралия чанд фоизро ташкил мекунад?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5%;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7%;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14%;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20%;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1%;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Австралиягиҳо кадом ҳайвон бештар шикор мекарданд?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Саг;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Гов;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Кенгуру;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Уқоб;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Халқҳои таҳҷоии Австралия бо чанд забон гап мезананд?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50;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$B) 60;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80;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95;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200;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Сохти антропологии халқҳои таҳҷоии Австралия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Негроид;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Африкоӣ;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Австралиягӣ;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Ҳинду-аврупоӣ;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Динҳои австралиягиҳоро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Ислом;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Тотемизм;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Анимизм;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Фетишизм;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Магия;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Шумораи вилоятҳои Австралия ва Уқёнусияро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Австралия, Меланезия, Микронезия ва Полинезия;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Бисмарк ва Полинезия;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Левант ва Микронезия;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Нигерия ва Австралия;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Сидней ва Тасмания;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Воридшавии одамон кай сурат гирифт ба Австралия?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20-ҳазор сол пеш;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30- ҳазор сол пеш;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40- ҳазор сол пеш;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50-ҳазор сол пеш;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60- ҳазор сол пеш;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@9.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Баромади мафҳуми «Этнография»-ро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Немисӣ;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Испонӣ-франсавӣ;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Англисӣ-шотландӣ;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Юнонӣ;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Лотинӣ-римӣ;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Муаллифи китоби дарсии «Этнография» кист?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А.Ершов, С.Пешерева;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М.С. Андреев;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Л.Ф.Моногарова;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К.Писарчик, И. В.В. Бартолд;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Ю.В. Бромлей ва Г.Е. Марков;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Нажодҳо дар илми этнография ба чанд қисм ҷудо шудаанд?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4;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$E) 2;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Намудҳои нажодро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Америкоӣ, осиёӣ, аврупоӣ, тибетӣ;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Муғулӣ, аврупоӣ, негроид ва австролоид;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Тибетӣ, аврупоӣ, ҳиндуӣ;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Ҷопонӣ, ҳиндустонӣ, хитоӣ, русӣ-аврупоӣ;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Авсралиягӣ, ҳиндуӣ, муғулӣ;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Кадом забонҳо ба ягон гурӯҳи оилаҳо дохил намешаванд?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Ҷопонию- олмонӣ;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Ҷопонӣ-Испонӣ;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куриёию-англисӣ;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Ҷопонию-куриёи;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Ҷопония-франсавӣ;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Ба оилаи забони уралӣ кадом забонҳо шомил мешаванд?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Финно-угорӣ ва самодӣ;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Мундаву дравидӣ;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Чадию кушӣ;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тибету олтоӣ;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ҳинду эронӣ;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Кӣ кадом сол бори аввал истилоҳи «Этнология»-ро пешбинӣ кардааст?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Соли 1840, олими англис Ч. Дарвин;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Соли 1820, олими юнонӣ Саприкос;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Соли 1830, олими франсавӣ Ж.Ж. Ампер;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Соли 1845, олими рус М. Маклай;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1890, олими амрикоӣ Г. Л. Морган;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Кай, аз тарафи кадом ҷамъият ё маҳфил «Этнология» ҳамчун илми мустақил қабул гардид?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Соли 1856, аз тарафи маҳфили «Яҳудиёни Амрико»;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Соли 1860 аз тарафи ҷамъияти «Ҷуғрофии рус»;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Соли 1839 аз тарафи ҷамъияти «Этнологии Париж»;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Соли 1900 аз тарафи гурӯҳи «Халқшиносони немис»;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1945 аз тарафи олими португаллӣ Г. Галилей;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Кай дар Амрико аз тарафи кӣ мафҳуми «Этнология» баррасӣ 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Соли 1935 дар Ню-Йорк аз тарафи Л. Морган;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Соли 1915 дар Фладелфия аз тарафи И. Нютон;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Соли 1910 дар Лас Вегас аз тарафи Ҷ. Вашингтон;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Дар охири асри Х1Х ва ибтидои садаи ХХ аз тарафи Ф. Боас;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1888 дар Лос-Анҷелес аз тарафи М. Фокс;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Мафҳуми эволютсионизм кай бори аввал мавриди истифода қарор гирифт?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Дар миёнаи асри ХХ;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Аввали асри ХVII;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Охири қарни XV111;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Миёнаи садаи X1V;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Дар чоряки аввали Х1Х;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@19.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Намояндагони барҷастаи мактаби эволютсионизми Англияро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Б. Малиновский ва Л. Ганковский;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Р. Турнвалд, Э Темлер ва У. Чарлсон;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Л. Уайт;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Д. Стюарт ва Р. Гибсон;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Э.Тайлор, Г. Спенсер ва Ҷ. Фрезер;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Намояндагони барҷастаи мактаби эволютсионизми Олмонро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 Бастиан, Т. Вайтс ва Г. Шурс;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Г. Лебон ва М. Мид;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А. Платонов, М. Адолф;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М. Гейнер, Г. Гимлер;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М.Лотси, Л. Уайт;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Намояндаи барҷастаи мактаби эволютсионизм дар Фаронсарро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Ш. Летурно;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М. Хоррис;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М. Глюкман;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К. Мелиссо;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К. Леви-Стросса;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Намояндаи барҷастаи мактаби эволютсионизм дар ИМА-ро нишон 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У. Риверс;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А. Кребер;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П. Радин;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К. Уисслер;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Г.Л. Морган;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Асосгузори назарияи эволютсионизмро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К. Мелиссо;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М. Глюкман;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М. Годеле;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К. Гиртса;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Г. Клейн;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Мафҳуми диффузионизм аз кадом забон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Испанӣ;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Юнонӣ;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Лотинӣ;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Римӣ;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Зуҳури назарияи диффузионизм бо номи кадом олим алоқаманд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Ф. Гребнер;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В. Шмидт;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Л. Фробениус;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Ф. Ратсел;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$E) Э. Сапир;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Ақидаҳои Ф. Ратсел дар бораи паҳншавии халқҳо асосан дар кадом асарҳояш дарҷ ёфтаанд?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«Антропогеография», «Халқшиносӣ» ва «Замин ва ҳаёт»;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«Геополитика», «Диффузионизми халқӣ» ва «Гидродиффузия»;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«Усулҳои этнология» ва «Диффузияи сиёсӣ»;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«Баёнияи ибтидоӣ» ва «Усулҳои маданият»;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«Тотемизми имрӯза» ва «Диффузияи зиндагӣ»;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Макони мактаби этносотсиология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Англия;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Фаронса;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Испания;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Хитой;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Юнон;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Намояндаи барҷастаи мактаби сотсилогӣ кист?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М. Бонд;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П. Смит;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Ф. Гребнер;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Э. Дюркгейем;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А. Бастиан;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@29.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Мактаби функсионализм дар куҷо пайдо 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Ҳиндустон;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$B) Португаллия;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Олмон;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Мексика;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Бразилия;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Намояндаи барҷастаи мактаби функсионалистии Англияро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 Радиклифф Браун ва Б. Малиновский;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А. Кребер ва Р. Бенедикт;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М. Кросс ва Т. Шиффер;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А. Генрих ва Д. Ричард;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У. Риверс ва А. Зибера;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Асосгузори мактаби амрикоии таърихӣ-этнологиро ёбед?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 Кребер;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М. Мид;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Л. Строс;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П. Смит;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Ф.Боас;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Намояндаи барҷастаи мактаби этнопсихологӣ кӣ буд?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Р. Бенедикт;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Г. Шпета;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А. Кардинер;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М. Бэр;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Л. Шултс;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@33.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Масоҳати Австралия ва Уқёнусияро муайян кунед?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15 млн км;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7 млн км;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18 млн км;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21 млн км;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9 млн км</w:t>
      </w:r>
      <w:r w:rsidRPr="000548CC">
        <w:rPr>
          <w:rStyle w:val="a5"/>
          <w:rFonts w:ascii="Palatino Linotype" w:hAnsi="Palatino Linotype" w:cs="Times New Roman Tj"/>
          <w:color w:val="000000"/>
          <w:sz w:val="28"/>
          <w:szCs w:val="28"/>
        </w:rPr>
        <w:footnoteReference w:id="1"/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Маркази Австралияро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Сидней;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Перт;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Мелбурн;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Конбера;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Тасмания;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Аврупоиҳо кай аз ҳудудҳои Уқёнус дидан карданд?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Солҳои 1502-1503;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Солҳои 1511-1512;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Солҳои 1520-25;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Солҳои 1550-55;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1492;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Австралия бори аввал аз тарафи кадом баҳрнаварди аврупоӣ кашф шудааст?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Баҳрнаварди испанӣ Ҷ. Фрезер;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Баҳрнаварди англис Ҷ. Кук;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Баҳрнаварди итолиёвӣ Ж. Кусто;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Баҳрнаварди голландӣ В. Янсзон;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Баҳрнаварди олмонӣ Г. Борман;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Ҷазираи Мариан кай мустамликаи Испания эълон гашт?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1545;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1569;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1578;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1579;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1565;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Ҷазираи Фиҷӣ ва Тонго кадом сол соҳибистиқлол шуданд?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1918;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1960;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1989;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1970;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1956;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@39.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Папуа-Гвинеяи Нав кадом сол озод шуданд?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1977;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1975;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1978;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1980;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1978;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@40.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Охирин намояндаи халқҳои таҳҷоии Тасмания кӣ буд?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Виллям Бенс;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Гулям Ренс;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Вилгерд Берг;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Дилгерд Дерг;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Уилям Ленс;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Олотҳои шикорӣ ва меҳнатии аборигенҳои австралиягӣ аз чӣ сохта шуда буд?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Биринҷӣ ва чӯб;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Устухон ва оҳан;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Танҳо оҳан;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Оҳан ва чӯб;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Чӯб, санг ва устухон;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Асоси эҷодиёти шифоҳии мардуми Австралияро чӣ ташкил мекард?;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Достон;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Фолклор;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Мусиқӣ;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Асотир;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Ривоят;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Абориген гуфта чиро мефаҳмед?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Халқҳои азбайн рафта;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Халқҳои ваҳшӣ;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Халқҳои таҳҷоӣ;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Халқҳои омад;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Халқҳои кучманчӣ;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Нишонаи асосии фарқияти байни нажодҳоро ёбед?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Сохти мӯй;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Фарқияти психологӣ;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Қаду қомат;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Сохти шунавоӣ;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Сохти анторопологӣ;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Чанд фоизи англо-австралиягиҳо дар шаҳрҳо сукунат доранд?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86;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76;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66;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96;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ташакулёбии халқияти англо-австралиягиҳо кадом халқҳо нақш бозидаанд?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Англисҳо ва австралиягиҳо;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англисҳо, шотландиҳо, ирландиҳо;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Англҳо ва тасманиягиҳо;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Шотландиҳо ва уэлсҳо;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Ирландиҳо ва англисҳо;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Этносҳои бузургтарини Папуа-Гвинеяи Навро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Папуасҳо, майя, камано;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Медлупа ва гвинеягиҳо;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--;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Энга, хаген ва чимбу;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Инкҳо ва астекҳо;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Халқҳои папуасӣ ба чанд этнос тақсим мешаванд 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300;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700;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350;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400;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470;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@49.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Кадом олими рус байни халқҳои папуасӣ зиндагӣ карда тадқиқот бурдааст?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 Осторовский;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М. Баранов;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М. Маклай;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И. Иванов;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Д. Дмитров;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Забони давлатӣ дар Папуа Гвинеяи Нав?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Тасманиягӣ;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Испанӣ;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Гвинеяи Навӣ;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$D) 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Папуасӣ;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Папуа Гвинеяи Нав бештар бо парвариши кадом навъи растанӣ ва дарахтон машҳуранд?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Хурмо ва чой;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Қаҳва ва себ;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Афюн ва ангур;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Какао ва апелсин;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Найшакар ва банан;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Олоти миллии папауасҳоро ёбед?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Бели чӯбӣ;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Панҷшохаи устухонӣ;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Табари сангӣ;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Болғаи оҳанӣ;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Шасти биринҷӣ;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Асосан дар шикор кадом асбоб истифода мешуд?;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Камон;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Шашпар;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Гурз;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Шамшер;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Тиру найза;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Папуа Гвинеяи Навро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Кирибати;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Паликир;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Янгор;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Порт-Морсби;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Корор;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Ҷазираи Гавайя кадом сол аз тарафи кӣ кашф 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Соли 1778, Ҷ. Кук;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Соли 1800, А. Тасман;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Соли 1878, Ф. Магеллан;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$D) Соли </w:t>
      </w:r>
      <w:smartTag w:uri="urn:schemas-microsoft-com:office:smarttags" w:element="metricconverter">
        <w:smartTagPr>
          <w:attr w:name="ProductID" w:val="1775, М"/>
        </w:smartTagPr>
        <w:r w:rsidRPr="000548CC">
          <w:rPr>
            <w:rFonts w:ascii="Palatino Linotype" w:hAnsi="Palatino Linotype" w:cs="Times New Roman Tj"/>
            <w:color w:val="000000"/>
            <w:sz w:val="28"/>
            <w:szCs w:val="28"/>
          </w:rPr>
          <w:t>1775, М</w:t>
        </w:r>
      </w:smartTag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. Гавайӣ;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1755 В. Янсзон;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Гавайяро кадом сол ИМА ғасб кард?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1858;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1889;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1878;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1888;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1898;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Гавайя кадом сол яке аз штати Амрико гашт?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1967;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1900;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1959;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1798;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1789;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@58.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Ба Гавайя қувваи корӣ аз куҷо оварда мешуд?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Австралия;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Аврупо;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Осиё;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Америка;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Африка;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@59.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Гавайя ғосибон бештар парвариши чиро ба роҳ монданд?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Какао;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Ангур;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Пахта;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Қаҳва;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Найшакар ва ананас;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Зеландияи Нав аз тарафи кӣ, кай кашф 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А. Тасман, 1642;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А. Гилберт, 1578;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А. Веспуччӣ, 1459;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Ф. Магеллан, 1667;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Х. Колумб, 1754;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таҳҷоии Зеландияи Навро киҳо ташкил мекунанд?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Зеландиягиҳо;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Маориҳо ва полинезиягиҳо;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Зеландияи навиҳо;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Полинезиягиҳо;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Какасҳо;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Маориҳо чанд фоизи аҳолии Зеландияи навро ташкил мекунад?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23;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90;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Забони давлатии Зеландияи Нав?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Голландӣ;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Зеландиягӣ;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Франсавӣ;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Олмонӣ;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натиҷаи омезиши кадом халқҳо англо-зеландиягиҳои нав ташшакул ёфтанд?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Шотландиҳо ва аборигенҳо;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Англисҳо ва ирландиҳо;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Ирландиҳо ва аҳолии таҳҷоӣ;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Ангисҳо;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Англо-шотландиҳо ва ирландиҳо;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Вобаста ба талаботи саноатии Англия дар Зеландияи Нав кадом соҳа инкишоф дода шуд 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Асппарварӣ(барои пойга);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Паррандапарварӣ(барои тухм);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Гов(барои шир);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Пахта;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Гусфандпарварӣ(барои пашм);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Шуғли асосии маориҳо?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Моҳидорӣ;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Чорводорӣ;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Косибӣ;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Тиҷорат;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Шикор;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 дар Зеландияи Нав дар замони муосир?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Насронӣ;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Будддоӣ;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Тотемизм;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Ислом;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Магия;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Зеландияи Нав?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Аделяда;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Агания;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Крайстчерч;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$D) Веллингтон;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Гамилтон;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@69.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Англо-зеландиягиҳои нав бештар дар куҷо зиндагӣ доранд?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Водиҳо;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Шаҳрҳо;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Деҳот;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Канори дарёҳо;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Кӯҳҳо;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Халқҳои Микронезия бо кадом забон гап мезанд?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Полинезӣ;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Австронезӣ;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Микронезӣ;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Самоагӣ;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Тарзи либоспӯшии аҳолии Зеландияи Нав чӣ гуна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Африқоӣ;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Маҳаллӣ;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Шарқӣ;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Ҳиндуёна;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Этносҳои нави англо-зеландиягиҳои нав кадом фарҳангро дорро мебошанд?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Эллинистӣ;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Англо-шотландӣ;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Англо-голландӣ;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Англо-ирландӣ;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Англо-франсавӣ;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Дини сернуфуз дар Зеландияи Нав кадом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Буддоия;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Тотемизм;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Масеҳият;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Анимизм;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Фетишизм;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Микронезиягиҳо чанд фоизро ташкил мекунанд?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88;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90;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89;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68;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Микронезия кадом шаҳр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Нумеа;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Оклен;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Палика;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Агания;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Гуама;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@76.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Дини сернуфуз дар Микронезия кадом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Магия;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Католикӣ;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Фетишизм;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Насрония;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Буддоия;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Шуғли асосии меланизиягиҳо, ки ба иқтисодиёти давлат даромади калон меорад?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Паррандапарварӣ;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Моҳидорӣ;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Чорводорӣ;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Пиллапарварӣ;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Шоликорӣ;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Либосҳои занонаи маҳаллии микронезиятиҳо асосан аз чӣ тайёр шуда буд?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Пӯсти чорво;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Абрешим;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Алаф ва баргҳои дарахтон;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Пахтагӣ;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Чармӣ;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@79.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Туркия чӣ қадар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100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$B) 123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67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50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70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Туркҳо чанд фоизи аҳолии Туркияро ташкил медиҳанд?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90;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67;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80;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90;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87;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Дини сернуфуз дар Туркия кадом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Масеҳият;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Ислом;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Католикӣ;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Провославӣ;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Шиа;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Туркия?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Адан;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Анқара;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Стамбул;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Измир;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Анталия;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То соли 1928 кадом забон ҳамчун забони расмӣ истифода мешуд?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Туркӣ;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Лотинӣ;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Дравидӣ;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Юнонӣ;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Олтоӣ-тибетӣ;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Туркия кай русҳои урфу одати қадимидошта сокин шуданд?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Асри Х1V;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Асри ХV;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Асри ХV1;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Асри ХV11;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Асри ХV111;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Номи қаблии Стамбул?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Адрианопол;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Измир;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Константинопол;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Эдирне;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Эфес;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Этнографҳои тоҷик киҳоянд?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И. Муҳиддинов, Раҳматуллоев 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Раҳимов А., Мухторов 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Раҳимов М., Муҳиддинов И.,;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Набиева Р., Зикриёев Ф;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$E) Ҷалилов А., М. Бобохонов;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Афғонистон чӣ қадар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34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45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56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29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30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Афғонистон чанд музофот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23;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25;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34;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@89.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Қисми зиёди Афғонистонро кадом миллатҳо ташкил медиҳанд?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Паштуҳо ва тоҷикон;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Паштую узбекҳо;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Ҳазораҳо ва тоҷикон;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Тоҷикон ва ӯзбекон;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Паштуҳо ва туркманҳо;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Забони давлатӣ дар Афғонистон?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Афғонӣ;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Тоҷикӣ;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Пашту дарӣ;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Паштӯ;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Узбекӣ-дарӣ;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Шуғли асосии мардуми Афғонистон?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Шикор;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Заминдорӣ-чорводорӣ;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Ҳунармандӣ;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Кулолгарӣ-чармгарӣ-тиҷорат;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Ҷанг;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Асосан аҳолии Афғонистон дар куҷо сукунат доранд?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Резишгоҳи дарёҳо;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Водиҳо;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Шарҳҳо;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Кӯҳҳо;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Деҳот;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Либосҳои миллии мардонаи афғонӣ?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Костюм;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Камзӯл;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Ҷома;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Ҷелак;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Либосҳои дарози таҳҷоӣ;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Шакли паҳнгаштаи кӯлоҳи мардона?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Тоқӣ;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Салла;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Тупӣ;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Кӯлоҳи қарақулӣ;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Шапка;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Макони аҷдодии қавми афғон (пашту) 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Кобул;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Кофиристон;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Қандаҳор;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Кӯҳсори Сулаймон;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Саланг;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Алифбои Афғонистон?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Афғонӣ;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Паштунӣ;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Дарӣ;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Арабиасос;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Балуҷӣ;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Тахминан чӣ қадар аҳолии Афғонистон ҳаёти кучӣ мебаранд?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2,5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12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1,5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100ҳазор;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3,4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@98.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Ҳазораҳо мансуби кадом қавманду бо кадом забон ҳарф мезананд?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Туркӣ;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Арабӣ;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Туркӣ-тоҷикӣ;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Тоҷикӣ;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Маълум нест;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@99.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Хӯроки дӯстдоштаи афғонҳо?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Кабоби гӯсфандӣ;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Кабоби мурғӣ;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Кабоби говӣ;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Лулакабоб;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Чӯҷакабоб;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кадом қисмати Афғонистон боқимодаҳои урфу одатҳои пешин ва сохти патриархалӣ бештар дида мешавад?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Ғарб;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Шимол;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Қундуз;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Ҳирот;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Ҷануб;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Эрон тибқи омори соли 2006?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55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70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75млн;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68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78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Форсҳо дар Эрон чанд фоизро ташкил мекунанд?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48;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49;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33;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63;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51;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Эрониҳо аз кадом мазҳаби ислом пайравӣ мекунанд?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Моликия;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Шиа;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Ҳанафия;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Исмоилия;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Ҳамбалия;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Маъруфтарин соҳаи косибии дастӣ дар Эрон?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Риштабофӣ;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Бурёбофӣ;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Сабадбофӣ;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Намадбофӣ;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Қолинбофӣ;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Шӯғли асосии мардумӣ дар Эрон?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Кишоварзӣ ва чорводорӣ;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Моҳидорӣ;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Шикор;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Ҳунармандӣ;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Тиҷорат;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Ғайр аз форсҳо боз кадом гурӯҳҳои этникӣ дар Эрон нуфуз доранд?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Балуҷиҳо, арманиҳо, яҳудиҳо;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Яҳудиҳо, туркменҳо, озариҳо;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Бахтиёриҳо, курдҳо, паштуҳо;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Озариҳо, курдҳо, туркҳо;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Луриҳо, курдҳо, ҳазораҳо;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Аз масолеҳи кишоварзӣ, ки ба хориҷ бароварда мешавад кадом маъруфияти зиёд дорад?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Биринҷ ва наск;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Ғалладона;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Гушту шир;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Писта ва мандарин;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Чормағз ва мавиз;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Эрон кадом навъи либоси занома дар замони муосир расмист?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Камзӯл;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Бубу;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Ҳиҷоб ва сатр;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$E) Фаранҷӣ;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@109.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Кадом навъи либоси мардона дар Эрон бештар маъруф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Амрикоӣ;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Миллӣ;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Эронӣ;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Кавказӣ;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Ҷумҳурии Исломии Эрон кай таъсис ёфт?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1981;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1970;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1969;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1978;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1979;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 дар Исроил?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Православаӣ;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Католикӣ;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Ислом;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Масеҳӣ;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Яҳудӣ;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 дар Исроил?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Романӣ;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Исроилӣ;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Қибитӣ;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Идиш;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Иврит ва арабӣ;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Алифбо дар Исроил?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Яҳудӣ-мисрӣ;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Юнонӣ;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Лотинӣ;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Кириллӣ;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Яҳудии қадимӣ;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Исми худои яҳудӣ?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Яҳве;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Исроил;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Яҳуд;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Яҳудо;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Иисус;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Китоби муқаддаси яҳудиён?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Таврот;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Инҷил;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Забур;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Библия;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Аҳди ҷадид;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давлати Исроил?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Байтулмуқаддас(Иеруссалим);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Тел-Авив;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Антиохия;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Ходон;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Хайфа;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Исроил?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7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12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5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4,6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10 млн;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Шумораи кадом халқ дар Исроил бештар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Яҳудиҳо;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Арабҳо;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Масеҳиён;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Юнониҳо;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Мисриҳо;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@119.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Рӯзи муқаддас барои яҳудиён?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Якшанбе;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Ҷумъа;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Душанбе;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Чоршанбе;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@120.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Рӯҳониёни яҳудиро чӣ мегӯянд?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Равил;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Муғпад;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Папа;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Мулло;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Яҳве;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Тифли яҳудӣ кай хатна карда мешавад?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Дар чилрӯзагӣ;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Дар шашмоҳагӣ;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Дар як солагӣ;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Дар 12-солагӣ;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Дар рӯзи ҳаштуми тавлид;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Либоси мардонаи яҳудӣ чӣ махсусиятҳоро дорад?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Кӯтоҳ ва рангоранг;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Дароз ва аз се қисм иборат буда, ҳар қисм аз матои махсус дӯхта мешавад;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Дарозу аз матоъи якхела дӯхта мешавад;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Аврупоӣ;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Аз матои сафеди ҷилодор бо тугмаҳои заррин омада мегардад;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 кадом рӯз кореро кардан барои яҳудиён манъ аст?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Якшанбе;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 Ҷумъа;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Душанбе;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Чоршанбе;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Маъбади яҳудиён?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Калисо;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Маъбад;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Синагог;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Масҷид;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Ибодатгоҳ;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Масоҳати Африка?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20 млн км.кв;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35 млн км.кв;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29 млн км.кв;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35 млн км.кв;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30,3 млн км.кв;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Дарорзтарин дарё дар Африка?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Нил;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Конго;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Нигерия;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Замбезия;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Заир;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Шаршараи калонтарин дар Африка?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$A) Ниаса;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Виктория;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Тонгоника;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Лавренти;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Об;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Чанд фоизи Африкаро бешазор ташкил мекунад?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50;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56;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25;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@129.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Киҳо бори аввал олами ҳайвоноти Африкаро омӯхтанд?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Арабҳо-аврупоиҳо;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Англисҳо-франсавиҳо;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Испаниҳо-голландиҳо;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Шотландиҳо-ирландиҳо;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Арабу ҳиндуҳо;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Магаси зараровари таҳҷоӣ дар Африка, ки зиёни зиёд дорад?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Кӯрмагас;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Апс;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Жозе;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Сетсе;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Хомӯшак;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@131.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Калонтарин биёбон дар Африка?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Саҳрои Кабир;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Капс;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Намибия;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Калахарӣ;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Нагана;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Кадом солро «Соли Африка» меноманд ва барои чӣ?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Соли 1959, Африка мустақил шуд;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Соли 1960, 17-давлати африкоӣ мустақилият ба даст оварданд;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Соли 1945, Африка аз ҷанги дӯюми ҷаҳон халос шуд;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Соли 1991, аз СССР озод шуданд;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Соли 1965, аз асорати Англия халос шуд;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Зимбабве кадом сол мустақилият ба даст овард?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1967;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1980;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1985;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1978;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1955;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Чанд фоизи аҳолии Африка дар деҳот сукунат дорад?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95;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85;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55;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$D) 65;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75;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Аҳолии шимолии Африка бо кадом забон гап мезананд?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Семиту сахарӣ;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Конгоию кордофонӣ;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Семитию-ҳомитӣ;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Арабӣ;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Англисӣ;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Халқҳои Мисрро то омадани арабҳо нишон диҳед?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Коптҳо;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Банту;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Манде;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Волтҳо;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Хавсаҳо;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Қадпастарин халқҳои Африкоӣ?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Бембаҳо;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Пигменҳо;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Бантуҳо;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Хавсаҳо;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Кордофениҳо;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Забони аҳолии Мадагаскар?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Малагасиҳо;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$B) Дравидиҳо;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Мунда;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Африкоӣ;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Мадагаскарӣ;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@139.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Чанд фоизи аҳолии Африка пайрави равияи суннии исломанд?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42-48;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42-54;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4235;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42-47;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42-46;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Нажоди африкоиҳо?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--;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--;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Нигериягӣ;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Зангӣ;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Негроид;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@141.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Давлатҳои Марғиб, Миср, Судан ва Мавритания бо кадом забон гап мезананд?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Мисрӣ;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Мавританӣ;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Судонӣ;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Марғибӣ;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Арабӣ;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@142.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Деҳқони мисрӣ чӣ мегӯянд?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Фаллоҳ;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Кишоварз;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Бинти;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Мисриюн;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Берберӣ;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@143.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Сохти манзили деҳқонони мисрӣ?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Якошёнаи бетиреза;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Якошёнаи ду терезадори чоркунҷа;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Хасӣ;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Чубӣ;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Дуошёнаи доирашакл;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@144.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Нӯшокии дӯстдоштаи деҳқонони мисрӣ?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Чой;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Оби ҷав (пиво);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Кока-кола;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Қаҳваи сиёҳи бе қанд;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Оби чашма;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@145.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Либосҳои халқҳои африкоӣ асосан аз кадом матоъ тайёр мешавад?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Пахтагӣ;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Пашмӣ;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Абрешимӣ;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$D) Синтетикӣ;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Чармӣ;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@146.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Пойтахи Мадагаскар?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Антананариву;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Тоамасина;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Фианарасуа;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Мадагаскар;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Мамотсу;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@147.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Либоси анъанавии аҳолии Африкаи Ғарбӣ?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Бубу;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Момбаса;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Ҳиҷоб;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Сарӣ;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Камзӯл;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@148.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Пойтахти Мавритания?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Нуакшон;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Каэдӣ;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Нуадибу;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Каби;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Маврия;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@149.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Забонҳои мардуми Африка?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Семити-берберӣ, кушӣ-чадӣ;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$B) Кушӣ-фулбе, волоф-сераб;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Чадӣ-бамбара, мосӣ-сенуфо;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Хоеитӣ- луба;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Семитӣ-берберӣ, кушӣ;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@150.</w:t>
      </w: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 xml:space="preserve"> 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Дин дар Нигерия?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$A) Анимизм;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$B) Фетишизм;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$C) Ислом;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$D) Масеҳият;</w:t>
      </w:r>
    </w:p>
    <w:p w:rsidR="009B40F6" w:rsidRPr="000548CC" w:rsidRDefault="009B40F6" w:rsidP="009B40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Times New Roman Tj"/>
          <w:color w:val="000000"/>
          <w:sz w:val="28"/>
          <w:szCs w:val="28"/>
        </w:rPr>
      </w:pPr>
      <w:r w:rsidRPr="000548CC">
        <w:rPr>
          <w:rFonts w:ascii="Palatino Linotype" w:hAnsi="Palatino Linotype" w:cs="Times New Roman Tj"/>
          <w:color w:val="000000"/>
          <w:sz w:val="28"/>
          <w:szCs w:val="28"/>
        </w:rPr>
        <w:t>$E) Тотемизм;</w:t>
      </w:r>
    </w:p>
    <w:p w:rsidR="00530BAD" w:rsidRDefault="00530BAD"/>
    <w:sectPr w:rsidR="00530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998" w:rsidRDefault="00153998" w:rsidP="009B40F6">
      <w:r>
        <w:separator/>
      </w:r>
    </w:p>
  </w:endnote>
  <w:endnote w:type="continuationSeparator" w:id="0">
    <w:p w:rsidR="00153998" w:rsidRDefault="00153998" w:rsidP="009B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998" w:rsidRDefault="00153998" w:rsidP="009B40F6">
      <w:r>
        <w:separator/>
      </w:r>
    </w:p>
  </w:footnote>
  <w:footnote w:type="continuationSeparator" w:id="0">
    <w:p w:rsidR="00153998" w:rsidRDefault="00153998" w:rsidP="009B40F6">
      <w:r>
        <w:continuationSeparator/>
      </w:r>
    </w:p>
  </w:footnote>
  <w:footnote w:id="1">
    <w:p w:rsidR="009B40F6" w:rsidRDefault="009B40F6" w:rsidP="009B40F6">
      <w:pPr>
        <w:pStyle w:val="a3"/>
      </w:pPr>
      <w:r>
        <w:rPr>
          <w:rStyle w:val="a5"/>
        </w:rPr>
        <w:footnoteRef/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00"/>
    <w:rsid w:val="00153998"/>
    <w:rsid w:val="00530BAD"/>
    <w:rsid w:val="009B40F6"/>
    <w:rsid w:val="00A8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675433"/>
  <w15:chartTrackingRefBased/>
  <w15:docId w15:val="{4B27EAE2-CA2D-47D9-9C0F-A379809C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0F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B40F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B40F6"/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9B40F6"/>
    <w:rPr>
      <w:rFonts w:cs="Times New Roman"/>
      <w:vertAlign w:val="superscript"/>
    </w:rPr>
  </w:style>
  <w:style w:type="table" w:styleId="a6">
    <w:name w:val="Table Grid"/>
    <w:basedOn w:val="a1"/>
    <w:uiPriority w:val="99"/>
    <w:rsid w:val="009B4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9B40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40F6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9">
    <w:name w:val="page number"/>
    <w:basedOn w:val="a0"/>
    <w:uiPriority w:val="99"/>
    <w:rsid w:val="009B40F6"/>
    <w:rPr>
      <w:rFonts w:cs="Times New Roman"/>
    </w:rPr>
  </w:style>
  <w:style w:type="paragraph" w:styleId="aa">
    <w:name w:val="footer"/>
    <w:basedOn w:val="a"/>
    <w:link w:val="ab"/>
    <w:uiPriority w:val="99"/>
    <w:rsid w:val="009B40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40F6"/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3050</Words>
  <Characters>17389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Halima</dc:creator>
  <cp:keywords/>
  <dc:description/>
  <cp:lastModifiedBy>Halima</cp:lastModifiedBy>
  <cp:revision>2</cp:revision>
  <dcterms:created xsi:type="dcterms:W3CDTF">2024-03-14T12:23:00Z</dcterms:created>
  <dcterms:modified xsi:type="dcterms:W3CDTF">2024-03-14T12:23:00Z</dcterms:modified>
</cp:coreProperties>
</file>